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636797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6C2DCB" w:rsidRPr="00824542" w:rsidRDefault="00B33E13" w:rsidP="00C206C7">
      <w:pPr>
        <w:ind w:left="708"/>
        <w:jc w:val="both"/>
        <w:rPr>
          <w:rFonts w:ascii="Arial" w:hAnsi="Arial" w:cs="Arial"/>
          <w:b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36797" w:rsidRPr="00636797">
        <w:rPr>
          <w:rFonts w:ascii="Arial" w:hAnsi="Arial" w:cs="Arial"/>
        </w:rPr>
        <w:t xml:space="preserve">remont układu </w:t>
      </w:r>
      <w:r w:rsidR="00492034">
        <w:rPr>
          <w:rFonts w:ascii="Arial" w:hAnsi="Arial" w:cs="Arial"/>
        </w:rPr>
        <w:t>rozliczeniowego pomiaru energii. Przystosowanie</w:t>
      </w:r>
      <w:r w:rsidR="00636797" w:rsidRPr="00636797">
        <w:rPr>
          <w:rFonts w:ascii="Arial" w:hAnsi="Arial" w:cs="Arial"/>
        </w:rPr>
        <w:t xml:space="preserve"> do aktualnie obowiązujących przepisów </w:t>
      </w:r>
      <w:proofErr w:type="spellStart"/>
      <w:r w:rsidR="00636797" w:rsidRPr="00636797">
        <w:rPr>
          <w:rFonts w:ascii="Arial" w:hAnsi="Arial" w:cs="Arial"/>
        </w:rPr>
        <w:t>IRiESD</w:t>
      </w:r>
      <w:proofErr w:type="spellEnd"/>
      <w:r w:rsidR="00636797" w:rsidRPr="00636797">
        <w:rPr>
          <w:rFonts w:ascii="Arial" w:hAnsi="Arial" w:cs="Arial"/>
        </w:rPr>
        <w:t xml:space="preserve">  PGE Dystrybucja </w:t>
      </w:r>
      <w:proofErr w:type="spellStart"/>
      <w:r w:rsidR="00636797" w:rsidRPr="00636797">
        <w:rPr>
          <w:rFonts w:ascii="Arial" w:hAnsi="Arial" w:cs="Arial"/>
        </w:rPr>
        <w:t>S.A.</w:t>
      </w:r>
      <w:r w:rsidR="00654B20"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  <w:proofErr w:type="spellEnd"/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6367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636797" w:rsidRPr="00636797">
        <w:rPr>
          <w:rFonts w:ascii="Arial" w:hAnsi="Arial" w:cs="Arial"/>
        </w:rPr>
        <w:t>remont układu rozlic</w:t>
      </w:r>
      <w:r w:rsidR="00492034">
        <w:rPr>
          <w:rFonts w:ascii="Arial" w:hAnsi="Arial" w:cs="Arial"/>
        </w:rPr>
        <w:t>zeniowego pomiaru energii</w:t>
      </w:r>
      <w:bookmarkStart w:id="0" w:name="_GoBack"/>
      <w:bookmarkEnd w:id="0"/>
      <w:r w:rsidR="00492034">
        <w:rPr>
          <w:rFonts w:ascii="Arial" w:hAnsi="Arial" w:cs="Arial"/>
        </w:rPr>
        <w:t>. Przystosowanie</w:t>
      </w:r>
      <w:r w:rsidR="00636797" w:rsidRPr="00636797">
        <w:rPr>
          <w:rFonts w:ascii="Arial" w:hAnsi="Arial" w:cs="Arial"/>
        </w:rPr>
        <w:t xml:space="preserve"> do aktualnie obowiązujących przepisów </w:t>
      </w:r>
      <w:proofErr w:type="spellStart"/>
      <w:r w:rsidR="00636797" w:rsidRPr="00636797">
        <w:rPr>
          <w:rFonts w:ascii="Arial" w:hAnsi="Arial" w:cs="Arial"/>
        </w:rPr>
        <w:t>IRiESD</w:t>
      </w:r>
      <w:proofErr w:type="spellEnd"/>
      <w:r w:rsidR="00636797" w:rsidRPr="00636797">
        <w:rPr>
          <w:rFonts w:ascii="Arial" w:hAnsi="Arial" w:cs="Arial"/>
        </w:rPr>
        <w:t xml:space="preserve">  PGE Dystrybucja S.A.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636797">
        <w:rPr>
          <w:rFonts w:ascii="Arial" w:hAnsi="Arial" w:cs="Arial"/>
        </w:rPr>
        <w:t>22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3</cp:revision>
  <cp:lastPrinted>2015-12-01T09:07:00Z</cp:lastPrinted>
  <dcterms:created xsi:type="dcterms:W3CDTF">2017-11-28T13:32:00Z</dcterms:created>
  <dcterms:modified xsi:type="dcterms:W3CDTF">2017-11-29T11:34:00Z</dcterms:modified>
</cp:coreProperties>
</file>