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978D4" w14:textId="3B878FB9" w:rsidR="00AD2A9B" w:rsidRPr="00A9738C" w:rsidRDefault="00AD2A9B" w:rsidP="00B01285">
      <w:pPr>
        <w:spacing w:after="0" w:line="276" w:lineRule="auto"/>
        <w:jc w:val="center"/>
        <w:rPr>
          <w:rFonts w:ascii="Arial" w:eastAsia="Times New Roman" w:hAnsi="Arial" w:cs="Arial"/>
          <w:caps/>
          <w:sz w:val="22"/>
          <w:szCs w:val="22"/>
          <w:lang w:eastAsia="pl-PL"/>
        </w:rPr>
      </w:pPr>
      <w:r w:rsidRPr="00A9738C">
        <w:rPr>
          <w:rFonts w:ascii="Arial" w:eastAsia="Times New Roman" w:hAnsi="Arial" w:cs="Arial"/>
          <w:caps/>
          <w:sz w:val="22"/>
          <w:szCs w:val="22"/>
          <w:lang w:eastAsia="pl-PL"/>
        </w:rPr>
        <w:t xml:space="preserve">REGULAMIN UDOSTĘPNIENIA </w:t>
      </w:r>
      <w:r w:rsidR="00A9738C" w:rsidRPr="00A9738C">
        <w:rPr>
          <w:rFonts w:ascii="Arial" w:eastAsia="Times New Roman" w:hAnsi="Arial" w:cs="Arial"/>
          <w:caps/>
          <w:sz w:val="22"/>
          <w:szCs w:val="22"/>
          <w:lang w:eastAsia="pl-PL"/>
        </w:rPr>
        <w:t>Ogrodu</w:t>
      </w:r>
      <w:r w:rsidRPr="00A9738C">
        <w:rPr>
          <w:rFonts w:ascii="Arial" w:eastAsia="Times New Roman" w:hAnsi="Arial" w:cs="Arial"/>
          <w:caps/>
          <w:sz w:val="22"/>
          <w:szCs w:val="22"/>
          <w:lang w:eastAsia="pl-PL"/>
        </w:rPr>
        <w:t xml:space="preserve"> POD PUNKTY HANDLOWO-USŁUGOWE </w:t>
      </w:r>
      <w:r w:rsidRPr="00A9738C">
        <w:rPr>
          <w:rFonts w:ascii="Arial" w:eastAsia="Times New Roman" w:hAnsi="Arial" w:cs="Arial"/>
          <w:caps/>
          <w:sz w:val="22"/>
          <w:szCs w:val="22"/>
          <w:lang w:eastAsia="pl-PL"/>
        </w:rPr>
        <w:br/>
      </w:r>
    </w:p>
    <w:p w14:paraId="5B4D27A5" w14:textId="77777777" w:rsidR="00AD2A9B" w:rsidRPr="00537B90" w:rsidRDefault="00AD2A9B" w:rsidP="00A9738C">
      <w:pPr>
        <w:spacing w:after="0"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p w14:paraId="39F6BB7C" w14:textId="7BA30FB0" w:rsidR="00AD2A9B" w:rsidRPr="00537B90" w:rsidRDefault="00AD2A9B" w:rsidP="00537B90">
      <w:pPr>
        <w:spacing w:after="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537B90">
        <w:rPr>
          <w:rFonts w:ascii="Arial" w:eastAsia="Times New Roman" w:hAnsi="Arial" w:cs="Arial"/>
          <w:sz w:val="22"/>
          <w:szCs w:val="22"/>
          <w:lang w:eastAsia="pl-PL"/>
        </w:rPr>
        <w:t>§1</w:t>
      </w:r>
    </w:p>
    <w:p w14:paraId="49835605" w14:textId="3F10D45D" w:rsidR="00AD2A9B" w:rsidRPr="00A9738C" w:rsidRDefault="00AD2A9B" w:rsidP="00A9738C">
      <w:pPr>
        <w:pStyle w:val="Akapitzlist"/>
        <w:numPr>
          <w:ilvl w:val="0"/>
          <w:numId w:val="8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9738C">
        <w:rPr>
          <w:rFonts w:ascii="Arial" w:eastAsia="Times New Roman" w:hAnsi="Arial" w:cs="Arial"/>
          <w:sz w:val="22"/>
          <w:szCs w:val="22"/>
          <w:lang w:eastAsia="pl-PL"/>
        </w:rPr>
        <w:t>Operatorem terenu jest Polska Akademia Nauk Ogród Botaniczny</w:t>
      </w:r>
      <w:r w:rsidR="00A9738C"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 – CZRB</w:t>
      </w:r>
      <w:r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 w Powsinie, ul. Prawdziwka 2, </w:t>
      </w:r>
      <w:r w:rsidR="007E3478"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02-973 </w:t>
      </w:r>
      <w:r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Warszawa. </w:t>
      </w:r>
    </w:p>
    <w:p w14:paraId="4E87CCB7" w14:textId="2E8DB519" w:rsidR="00AD2A9B" w:rsidRPr="00A9738C" w:rsidRDefault="00AD2A9B" w:rsidP="00A9738C">
      <w:pPr>
        <w:pStyle w:val="Akapitzlist"/>
        <w:numPr>
          <w:ilvl w:val="0"/>
          <w:numId w:val="8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W imieniu Operatora rozstrzygnięcia dotyczące weryfikacji zgłoszeń, przyznawania stoiska oraz nadzór nad okresem działalności zgłoszonych stoisk pełnią wyznaczone przez Dyrektora </w:t>
      </w:r>
      <w:r w:rsidR="00EB0CEC" w:rsidRPr="00A9738C">
        <w:rPr>
          <w:rFonts w:ascii="Arial" w:eastAsia="Times New Roman" w:hAnsi="Arial" w:cs="Arial"/>
          <w:sz w:val="22"/>
          <w:szCs w:val="22"/>
          <w:lang w:eastAsia="pl-PL"/>
        </w:rPr>
        <w:t>Ogrodu</w:t>
      </w:r>
      <w:r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 osoby. </w:t>
      </w:r>
    </w:p>
    <w:p w14:paraId="12E383BF" w14:textId="5B4A6989" w:rsidR="00AD2A9B" w:rsidRPr="00A9738C" w:rsidRDefault="00AD2A9B" w:rsidP="00A9738C">
      <w:pPr>
        <w:pStyle w:val="Akapitzlist"/>
        <w:numPr>
          <w:ilvl w:val="0"/>
          <w:numId w:val="8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9738C">
        <w:rPr>
          <w:rFonts w:ascii="Arial" w:eastAsia="Times New Roman" w:hAnsi="Arial" w:cs="Arial"/>
          <w:sz w:val="22"/>
          <w:szCs w:val="22"/>
          <w:lang w:eastAsia="pl-PL"/>
        </w:rPr>
        <w:t>Kontakt z Operatorem: e-mail</w:t>
      </w:r>
      <w:r w:rsidR="00A9738C" w:rsidRPr="00A9738C">
        <w:rPr>
          <w:rFonts w:ascii="Arial" w:eastAsia="Times New Roman" w:hAnsi="Arial" w:cs="Arial"/>
          <w:sz w:val="22"/>
          <w:szCs w:val="22"/>
          <w:lang w:eastAsia="pl-PL"/>
        </w:rPr>
        <w:t>:</w:t>
      </w:r>
      <w:r w:rsidR="007A3EF9">
        <w:rPr>
          <w:rFonts w:ascii="Cambria" w:eastAsia="Calibri" w:hAnsi="Cambria" w:cs="Calibri"/>
          <w:color w:val="0000FF"/>
          <w:sz w:val="21"/>
          <w:szCs w:val="21"/>
          <w:u w:val="single"/>
        </w:rPr>
        <w:t xml:space="preserve"> </w:t>
      </w:r>
      <w:r w:rsidR="007A3EF9" w:rsidRPr="007A3EF9">
        <w:rPr>
          <w:rFonts w:ascii="Cambria" w:eastAsia="Calibri" w:hAnsi="Cambria" w:cs="Calibri"/>
          <w:color w:val="0000FF"/>
          <w:sz w:val="21"/>
          <w:szCs w:val="21"/>
          <w:u w:val="single"/>
        </w:rPr>
        <w:t>agnieszka.deluga@ob.pan.pl</w:t>
      </w:r>
      <w:r w:rsidRPr="00A9738C">
        <w:rPr>
          <w:rFonts w:ascii="Arial" w:eastAsia="Times New Roman" w:hAnsi="Arial" w:cs="Arial"/>
          <w:sz w:val="22"/>
          <w:szCs w:val="22"/>
          <w:lang w:eastAsia="pl-PL"/>
        </w:rPr>
        <w:t>, tel. 669 253 565 – wnioski o</w:t>
      </w:r>
      <w:r w:rsidR="00A9738C" w:rsidRPr="00A9738C">
        <w:rPr>
          <w:rFonts w:ascii="Arial" w:eastAsia="Times New Roman" w:hAnsi="Arial" w:cs="Arial"/>
          <w:sz w:val="22"/>
          <w:szCs w:val="22"/>
          <w:lang w:eastAsia="pl-PL"/>
        </w:rPr>
        <w:t> </w:t>
      </w:r>
      <w:r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udostępnienie, nadzór i realizacja warunków udostępnienia </w:t>
      </w:r>
      <w:r w:rsidR="007E3478" w:rsidRPr="00A9738C">
        <w:rPr>
          <w:rFonts w:ascii="Arial" w:eastAsia="Times New Roman" w:hAnsi="Arial" w:cs="Arial"/>
          <w:sz w:val="22"/>
          <w:szCs w:val="22"/>
          <w:lang w:eastAsia="pl-PL"/>
        </w:rPr>
        <w:t>terenu.</w:t>
      </w:r>
    </w:p>
    <w:p w14:paraId="3D41F447" w14:textId="77777777" w:rsidR="00AD2A9B" w:rsidRPr="00537B90" w:rsidRDefault="00AD2A9B" w:rsidP="00B01285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264522FC" w14:textId="690A33B6" w:rsidR="00AD2A9B" w:rsidRPr="00537B90" w:rsidRDefault="00AD2A9B" w:rsidP="00783188">
      <w:pPr>
        <w:spacing w:after="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537B90">
        <w:rPr>
          <w:rFonts w:ascii="Arial" w:eastAsia="Times New Roman" w:hAnsi="Arial" w:cs="Arial"/>
          <w:sz w:val="22"/>
          <w:szCs w:val="22"/>
          <w:lang w:eastAsia="pl-PL"/>
        </w:rPr>
        <w:t>§2</w:t>
      </w:r>
      <w:r w:rsidR="007E3478" w:rsidRPr="00537B90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537B90">
        <w:rPr>
          <w:rFonts w:ascii="Arial" w:eastAsia="Times New Roman" w:hAnsi="Arial" w:cs="Arial"/>
          <w:sz w:val="22"/>
          <w:szCs w:val="22"/>
          <w:lang w:eastAsia="pl-PL"/>
        </w:rPr>
        <w:t>Miejsce udostępniane pod działalność handlowo-usługową</w:t>
      </w:r>
    </w:p>
    <w:p w14:paraId="455BD332" w14:textId="1AFCFDF9" w:rsidR="00AD2A9B" w:rsidRPr="00A9738C" w:rsidRDefault="00AD2A9B" w:rsidP="00A9738C">
      <w:pPr>
        <w:pStyle w:val="Akapitzlist"/>
        <w:numPr>
          <w:ilvl w:val="0"/>
          <w:numId w:val="6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Operator wyznacza miejsca przeznaczone na terenie placówki do dyspozycji Wnioskodawcy. </w:t>
      </w:r>
    </w:p>
    <w:p w14:paraId="23B1176B" w14:textId="36F61164" w:rsidR="00AD2A9B" w:rsidRPr="00A9738C" w:rsidRDefault="00AD2A9B" w:rsidP="00A9738C">
      <w:pPr>
        <w:pStyle w:val="Akapitzlist"/>
        <w:numPr>
          <w:ilvl w:val="0"/>
          <w:numId w:val="6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9738C">
        <w:rPr>
          <w:rFonts w:ascii="Arial" w:eastAsia="Times New Roman" w:hAnsi="Arial" w:cs="Arial"/>
          <w:sz w:val="22"/>
          <w:szCs w:val="22"/>
          <w:lang w:eastAsia="pl-PL"/>
        </w:rPr>
        <w:t>Liczba miejsc handlowych jest ograniczona.</w:t>
      </w:r>
    </w:p>
    <w:p w14:paraId="5BDC16BF" w14:textId="10834DA8" w:rsidR="00AD2A9B" w:rsidRPr="00A9738C" w:rsidRDefault="00AD2A9B" w:rsidP="00A9738C">
      <w:pPr>
        <w:pStyle w:val="Akapitzlist"/>
        <w:numPr>
          <w:ilvl w:val="0"/>
          <w:numId w:val="6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9738C">
        <w:rPr>
          <w:rFonts w:ascii="Arial" w:eastAsia="Times New Roman" w:hAnsi="Arial" w:cs="Arial"/>
          <w:sz w:val="22"/>
          <w:szCs w:val="22"/>
          <w:lang w:eastAsia="pl-PL"/>
        </w:rPr>
        <w:t>Stoisko nie może przekraczać powierzchni 15 m</w:t>
      </w:r>
      <w:r w:rsidRPr="00A9738C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>2</w:t>
      </w:r>
      <w:r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. </w:t>
      </w:r>
    </w:p>
    <w:p w14:paraId="2561840A" w14:textId="77777777" w:rsidR="007E3478" w:rsidRPr="00537B90" w:rsidRDefault="007E3478" w:rsidP="00B01285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291347A1" w14:textId="77CDD168" w:rsidR="007E3478" w:rsidRPr="00537B90" w:rsidRDefault="00AD2A9B" w:rsidP="00783188">
      <w:pPr>
        <w:spacing w:after="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537B90">
        <w:rPr>
          <w:rFonts w:ascii="Arial" w:eastAsia="Times New Roman" w:hAnsi="Arial" w:cs="Arial"/>
          <w:sz w:val="22"/>
          <w:szCs w:val="22"/>
          <w:lang w:eastAsia="pl-PL"/>
        </w:rPr>
        <w:t>§3</w:t>
      </w:r>
    </w:p>
    <w:p w14:paraId="63AFB6B7" w14:textId="77777777" w:rsidR="00AD2A9B" w:rsidRPr="00537B90" w:rsidRDefault="00AD2A9B" w:rsidP="00783188">
      <w:pPr>
        <w:spacing w:after="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537B90">
        <w:rPr>
          <w:rFonts w:ascii="Arial" w:eastAsia="Times New Roman" w:hAnsi="Arial" w:cs="Arial"/>
          <w:sz w:val="22"/>
          <w:szCs w:val="22"/>
          <w:lang w:eastAsia="pl-PL"/>
        </w:rPr>
        <w:t>Sposób i warunki przyjęcia wniosku</w:t>
      </w:r>
    </w:p>
    <w:p w14:paraId="3B46DA4B" w14:textId="77777777" w:rsidR="002647D0" w:rsidRDefault="00AD2A9B" w:rsidP="00A9738C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Wnioskodawca zobowiązany jest do przesłania wypełnionego </w:t>
      </w:r>
      <w:r w:rsidR="002647D0">
        <w:rPr>
          <w:rFonts w:ascii="Arial" w:eastAsia="Times New Roman" w:hAnsi="Arial" w:cs="Arial"/>
          <w:sz w:val="22"/>
          <w:szCs w:val="22"/>
          <w:lang w:eastAsia="pl-PL"/>
        </w:rPr>
        <w:t>w</w:t>
      </w:r>
      <w:r w:rsidRPr="00A9738C">
        <w:rPr>
          <w:rFonts w:ascii="Arial" w:eastAsia="Times New Roman" w:hAnsi="Arial" w:cs="Arial"/>
          <w:sz w:val="22"/>
          <w:szCs w:val="22"/>
          <w:lang w:eastAsia="pl-PL"/>
        </w:rPr>
        <w:t>niosku najpóźniej 5 dni przed planowanym terminem wystawienia stoiska. Wniosek jest do pobrania na stronie</w:t>
      </w:r>
      <w:r w:rsidR="007E3478"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 https://ogrod-powsin.pl/serwis/udostepnianie-terenu/udostepnianie-terenu-ogrodu-pod-punkty-handlowo-uslugowe/</w:t>
      </w:r>
      <w:r w:rsidR="002647D0">
        <w:rPr>
          <w:rFonts w:ascii="Arial" w:eastAsia="Times New Roman" w:hAnsi="Arial" w:cs="Arial"/>
          <w:sz w:val="22"/>
          <w:szCs w:val="22"/>
          <w:lang w:eastAsia="pl-PL"/>
        </w:rPr>
        <w:t>.</w:t>
      </w:r>
      <w:r w:rsidR="007E3478"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14:paraId="38D948F2" w14:textId="32A5B62C" w:rsidR="00EB0CEC" w:rsidRPr="00A9738C" w:rsidRDefault="00AD2A9B" w:rsidP="00A9738C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O możliwości wystawienia danego stoiska decyduje Operator, który zastrzega sobie prawo do odmowy przyjęcia zgłoszenia bez podania przyczyny. </w:t>
      </w:r>
    </w:p>
    <w:p w14:paraId="67017267" w14:textId="1A4A9658" w:rsidR="00AD2A9B" w:rsidRPr="00A9738C" w:rsidRDefault="00AD2A9B" w:rsidP="00A9738C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9738C">
        <w:rPr>
          <w:rFonts w:ascii="Arial" w:eastAsia="Times New Roman" w:hAnsi="Arial" w:cs="Arial"/>
          <w:sz w:val="22"/>
          <w:szCs w:val="22"/>
          <w:lang w:eastAsia="pl-PL"/>
        </w:rPr>
        <w:t>Preferowane będą stoiska powiązane tematyką oferty z przyrodą, ekologią, rękodziełem i</w:t>
      </w:r>
      <w:r w:rsidR="00A9738C" w:rsidRPr="00A9738C">
        <w:rPr>
          <w:rFonts w:ascii="Arial" w:eastAsia="Times New Roman" w:hAnsi="Arial" w:cs="Arial"/>
          <w:sz w:val="22"/>
          <w:szCs w:val="22"/>
          <w:lang w:eastAsia="pl-PL"/>
        </w:rPr>
        <w:t> </w:t>
      </w:r>
      <w:r w:rsidRPr="00A9738C">
        <w:rPr>
          <w:rFonts w:ascii="Arial" w:eastAsia="Times New Roman" w:hAnsi="Arial" w:cs="Arial"/>
          <w:sz w:val="22"/>
          <w:szCs w:val="22"/>
          <w:lang w:eastAsia="pl-PL"/>
        </w:rPr>
        <w:t>produktami artystycznymi nawiązującymi do roślinności</w:t>
      </w:r>
      <w:r w:rsidR="007E3478"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, stoiska o charakterze gastronomicznym oraz </w:t>
      </w:r>
      <w:r w:rsidRPr="00A9738C">
        <w:rPr>
          <w:rFonts w:ascii="Arial" w:eastAsia="Times New Roman" w:hAnsi="Arial" w:cs="Arial"/>
          <w:sz w:val="22"/>
          <w:szCs w:val="22"/>
          <w:lang w:eastAsia="pl-PL"/>
        </w:rPr>
        <w:t>inny asortyment zaakceptowany przez Operatora</w:t>
      </w:r>
      <w:r w:rsidR="002647D0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3D8ED726" w14:textId="396398BD" w:rsidR="00AD2A9B" w:rsidRPr="00A9738C" w:rsidRDefault="00AD2A9B" w:rsidP="00A9738C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9738C">
        <w:rPr>
          <w:rFonts w:ascii="Arial" w:eastAsia="Times New Roman" w:hAnsi="Arial" w:cs="Arial"/>
          <w:sz w:val="22"/>
          <w:szCs w:val="22"/>
          <w:lang w:eastAsia="pl-PL"/>
        </w:rPr>
        <w:t>O wyborze decyduje kolejność zgłoszenia i charakter asortymentu.</w:t>
      </w:r>
    </w:p>
    <w:p w14:paraId="2BE09EB4" w14:textId="279FAF4D" w:rsidR="000066E8" w:rsidRPr="00A9738C" w:rsidRDefault="00AD2A9B" w:rsidP="00A9738C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Udział </w:t>
      </w:r>
      <w:r w:rsidR="00514A76">
        <w:rPr>
          <w:rFonts w:ascii="Arial" w:eastAsia="Times New Roman" w:hAnsi="Arial" w:cs="Arial"/>
          <w:sz w:val="22"/>
          <w:szCs w:val="22"/>
          <w:lang w:eastAsia="pl-PL"/>
        </w:rPr>
        <w:t>Wnioskodawcy</w:t>
      </w:r>
      <w:r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 jest płatny</w:t>
      </w:r>
      <w:r w:rsidR="000066E8"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 zgodnie ze stawkami określonymi w cenniku (</w:t>
      </w:r>
      <w:r w:rsidR="00A9738C" w:rsidRPr="00A9738C">
        <w:rPr>
          <w:rFonts w:ascii="Arial" w:eastAsia="Times New Roman" w:hAnsi="Arial" w:cs="Arial"/>
          <w:sz w:val="22"/>
          <w:szCs w:val="22"/>
          <w:lang w:eastAsia="pl-PL"/>
        </w:rPr>
        <w:t>z</w:t>
      </w:r>
      <w:r w:rsidR="000066E8"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ałącznik </w:t>
      </w:r>
      <w:r w:rsidR="00A9738C" w:rsidRPr="00A9738C">
        <w:rPr>
          <w:rFonts w:ascii="Arial" w:eastAsia="Times New Roman" w:hAnsi="Arial" w:cs="Arial"/>
          <w:sz w:val="22"/>
          <w:szCs w:val="22"/>
          <w:lang w:eastAsia="pl-PL"/>
        </w:rPr>
        <w:t>do Regulaminu</w:t>
      </w:r>
      <w:r w:rsidR="000066E8"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), gotówką w dniu wystawiania stoiska lub </w:t>
      </w:r>
      <w:r w:rsidRPr="00A9738C">
        <w:rPr>
          <w:rFonts w:ascii="Arial" w:eastAsia="Times New Roman" w:hAnsi="Arial" w:cs="Arial"/>
          <w:sz w:val="22"/>
          <w:szCs w:val="22"/>
          <w:lang w:eastAsia="pl-PL"/>
        </w:rPr>
        <w:t>przelewem</w:t>
      </w:r>
      <w:r w:rsidR="00EB0CEC"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A9738C">
        <w:rPr>
          <w:rFonts w:ascii="Arial" w:eastAsia="Times New Roman" w:hAnsi="Arial" w:cs="Arial"/>
          <w:sz w:val="22"/>
          <w:szCs w:val="22"/>
          <w:lang w:eastAsia="pl-PL"/>
        </w:rPr>
        <w:t>3 dni przed wystawieniem</w:t>
      </w:r>
      <w:r w:rsidR="000066E8"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 stoiska. </w:t>
      </w:r>
      <w:r w:rsidRPr="00A9738C">
        <w:rPr>
          <w:rFonts w:ascii="Arial" w:eastAsia="Times New Roman" w:hAnsi="Arial" w:cs="Arial"/>
          <w:sz w:val="22"/>
          <w:szCs w:val="22"/>
          <w:lang w:eastAsia="pl-PL"/>
        </w:rPr>
        <w:t>Faktura wystawiona będzie po</w:t>
      </w:r>
      <w:r w:rsidR="000066E8"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A9738C">
        <w:rPr>
          <w:rFonts w:ascii="Arial" w:eastAsia="Times New Roman" w:hAnsi="Arial" w:cs="Arial"/>
          <w:sz w:val="22"/>
          <w:szCs w:val="22"/>
          <w:lang w:eastAsia="pl-PL"/>
        </w:rPr>
        <w:t>zaksięgowaniu prawidłowo opisanej wpłaty, tj.</w:t>
      </w:r>
      <w:r w:rsidR="002647D0">
        <w:rPr>
          <w:rFonts w:ascii="Arial" w:eastAsia="Times New Roman" w:hAnsi="Arial" w:cs="Arial"/>
          <w:sz w:val="22"/>
          <w:szCs w:val="22"/>
          <w:lang w:eastAsia="pl-PL"/>
        </w:rPr>
        <w:t> </w:t>
      </w:r>
      <w:r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termin i liczba stoisk. </w:t>
      </w:r>
    </w:p>
    <w:p w14:paraId="63352752" w14:textId="382DD287" w:rsidR="000066E8" w:rsidRPr="00A9738C" w:rsidRDefault="00AD2A9B" w:rsidP="00A9738C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Stanowisko dla </w:t>
      </w:r>
      <w:r w:rsidR="00514A76">
        <w:rPr>
          <w:rFonts w:ascii="Arial" w:eastAsia="Times New Roman" w:hAnsi="Arial" w:cs="Arial"/>
          <w:sz w:val="22"/>
          <w:szCs w:val="22"/>
          <w:lang w:eastAsia="pl-PL"/>
        </w:rPr>
        <w:t>Wnioskodawcy</w:t>
      </w:r>
      <w:r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 ostatecznie wyznacza Operator, zapewniając, zgodnie z</w:t>
      </w:r>
      <w:r w:rsidR="00EB0CEC" w:rsidRPr="00A9738C">
        <w:rPr>
          <w:rFonts w:ascii="Arial" w:eastAsia="Times New Roman" w:hAnsi="Arial" w:cs="Arial"/>
          <w:sz w:val="22"/>
          <w:szCs w:val="22"/>
          <w:lang w:eastAsia="pl-PL"/>
        </w:rPr>
        <w:t> </w:t>
      </w:r>
      <w:r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deklaracją we </w:t>
      </w:r>
      <w:r w:rsidR="00A9738C" w:rsidRPr="00A9738C">
        <w:rPr>
          <w:rFonts w:ascii="Arial" w:eastAsia="Times New Roman" w:hAnsi="Arial" w:cs="Arial"/>
          <w:sz w:val="22"/>
          <w:szCs w:val="22"/>
          <w:lang w:eastAsia="pl-PL"/>
        </w:rPr>
        <w:t>w</w:t>
      </w:r>
      <w:r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niosku, dostęp do gniazda elektrycznego. Dodatkowe elementy dekoracyjne i ekspozycyjne muszą zostać zgłoszone we </w:t>
      </w:r>
      <w:r w:rsidR="00A9738C" w:rsidRPr="00A9738C">
        <w:rPr>
          <w:rFonts w:ascii="Arial" w:eastAsia="Times New Roman" w:hAnsi="Arial" w:cs="Arial"/>
          <w:sz w:val="22"/>
          <w:szCs w:val="22"/>
          <w:lang w:eastAsia="pl-PL"/>
        </w:rPr>
        <w:t>w</w:t>
      </w:r>
      <w:r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niosku. Operator zastrzega możliwość weryfikacji estetyki stoiska i sposobu ekspozycji oferty, w </w:t>
      </w:r>
      <w:proofErr w:type="gramStart"/>
      <w:r w:rsidRPr="00A9738C">
        <w:rPr>
          <w:rFonts w:ascii="Arial" w:eastAsia="Times New Roman" w:hAnsi="Arial" w:cs="Arial"/>
          <w:sz w:val="22"/>
          <w:szCs w:val="22"/>
          <w:lang w:eastAsia="pl-PL"/>
        </w:rPr>
        <w:t>przypadku</w:t>
      </w:r>
      <w:proofErr w:type="gramEnd"/>
      <w:r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 gdy te naruszają jakość ofertowanej usługi zwiedzania Ogrodu. </w:t>
      </w:r>
    </w:p>
    <w:p w14:paraId="09325D05" w14:textId="77777777" w:rsidR="000066E8" w:rsidRPr="00537B90" w:rsidRDefault="000066E8" w:rsidP="00B01285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6C272F54" w14:textId="4B859F80" w:rsidR="007E3478" w:rsidRPr="00537B90" w:rsidRDefault="00AD2A9B" w:rsidP="00783188">
      <w:pPr>
        <w:spacing w:after="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537B90">
        <w:rPr>
          <w:rFonts w:ascii="Arial" w:eastAsia="Times New Roman" w:hAnsi="Arial" w:cs="Arial"/>
          <w:sz w:val="22"/>
          <w:szCs w:val="22"/>
          <w:lang w:eastAsia="pl-PL"/>
        </w:rPr>
        <w:t>§4</w:t>
      </w:r>
    </w:p>
    <w:p w14:paraId="364F914B" w14:textId="77777777" w:rsidR="000066E8" w:rsidRPr="00537B90" w:rsidRDefault="00AD2A9B" w:rsidP="00783188">
      <w:pPr>
        <w:spacing w:after="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537B90">
        <w:rPr>
          <w:rFonts w:ascii="Arial" w:eastAsia="Times New Roman" w:hAnsi="Arial" w:cs="Arial"/>
          <w:sz w:val="22"/>
          <w:szCs w:val="22"/>
          <w:lang w:eastAsia="pl-PL"/>
        </w:rPr>
        <w:t>Działalność stoiska</w:t>
      </w:r>
    </w:p>
    <w:p w14:paraId="2585B3C1" w14:textId="5C3EB367" w:rsidR="000066E8" w:rsidRPr="00A9738C" w:rsidRDefault="00AD2A9B" w:rsidP="00A9738C">
      <w:pPr>
        <w:pStyle w:val="Akapitzlist"/>
        <w:numPr>
          <w:ilvl w:val="0"/>
          <w:numId w:val="2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Stoisko należy przygotować poza godzinami otwarcia Ogrodu dla zwiedzających. </w:t>
      </w:r>
    </w:p>
    <w:p w14:paraId="1299089D" w14:textId="150FA9A2" w:rsidR="00A9738C" w:rsidRPr="00A9738C" w:rsidRDefault="00AD2A9B" w:rsidP="00A9738C">
      <w:pPr>
        <w:pStyle w:val="Akapitzlist"/>
        <w:numPr>
          <w:ilvl w:val="0"/>
          <w:numId w:val="2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Wnioskodawca zapewnia osobę odpowiedzialną za stoisko w godzinach </w:t>
      </w:r>
      <w:r w:rsidR="000066E8"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jego </w:t>
      </w:r>
      <w:r w:rsidRPr="00A9738C">
        <w:rPr>
          <w:rFonts w:ascii="Arial" w:eastAsia="Times New Roman" w:hAnsi="Arial" w:cs="Arial"/>
          <w:sz w:val="22"/>
          <w:szCs w:val="22"/>
          <w:lang w:eastAsia="pl-PL"/>
        </w:rPr>
        <w:t>funkcjonowania</w:t>
      </w:r>
      <w:r w:rsidR="007E3478"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 zgodnie </w:t>
      </w:r>
      <w:r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z godzinami otwarcia Ogrodu dla zwiedzających. </w:t>
      </w:r>
    </w:p>
    <w:p w14:paraId="154DADDC" w14:textId="43F968BC" w:rsidR="000066E8" w:rsidRPr="00A9738C" w:rsidRDefault="00AD2A9B" w:rsidP="00A9738C">
      <w:pPr>
        <w:pStyle w:val="Akapitzlist"/>
        <w:numPr>
          <w:ilvl w:val="0"/>
          <w:numId w:val="2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9738C">
        <w:rPr>
          <w:rFonts w:ascii="Arial" w:eastAsia="Times New Roman" w:hAnsi="Arial" w:cs="Arial"/>
          <w:sz w:val="22"/>
          <w:szCs w:val="22"/>
          <w:lang w:eastAsia="pl-PL"/>
        </w:rPr>
        <w:t>Zdemontowanie stoiska i opuszczenie terenu możliwe jest nie wcześniej niż na</w:t>
      </w:r>
      <w:r w:rsidR="000066E8"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godzinę przed zamknięciem Ogrodu dla zwiedzających. </w:t>
      </w:r>
    </w:p>
    <w:p w14:paraId="0BA7C63B" w14:textId="1BD2A304" w:rsidR="002647D0" w:rsidRDefault="00AD2A9B" w:rsidP="00A9738C">
      <w:pPr>
        <w:pStyle w:val="Akapitzlist"/>
        <w:numPr>
          <w:ilvl w:val="0"/>
          <w:numId w:val="2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9738C">
        <w:rPr>
          <w:rFonts w:ascii="Arial" w:eastAsia="Times New Roman" w:hAnsi="Arial" w:cs="Arial"/>
          <w:sz w:val="22"/>
          <w:szCs w:val="22"/>
          <w:lang w:eastAsia="pl-PL"/>
        </w:rPr>
        <w:lastRenderedPageBreak/>
        <w:t>Utrzymanie porządku na stoisku</w:t>
      </w:r>
      <w:r w:rsidR="000066E8"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, </w:t>
      </w:r>
      <w:r w:rsidRPr="00A9738C">
        <w:rPr>
          <w:rFonts w:ascii="Arial" w:eastAsia="Times New Roman" w:hAnsi="Arial" w:cs="Arial"/>
          <w:sz w:val="22"/>
          <w:szCs w:val="22"/>
          <w:lang w:eastAsia="pl-PL"/>
        </w:rPr>
        <w:t>wokół niego</w:t>
      </w:r>
      <w:r w:rsidR="000066E8"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 oraz </w:t>
      </w:r>
      <w:r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uporządkowanie miejsca po zakończeniu działalności w danym dniu jest w obowiązku </w:t>
      </w:r>
      <w:r w:rsidR="00514A76">
        <w:rPr>
          <w:rFonts w:ascii="Arial" w:eastAsia="Times New Roman" w:hAnsi="Arial" w:cs="Arial"/>
          <w:sz w:val="22"/>
          <w:szCs w:val="22"/>
          <w:lang w:eastAsia="pl-PL"/>
        </w:rPr>
        <w:t>W</w:t>
      </w:r>
      <w:r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nioskodawcy. </w:t>
      </w:r>
      <w:r w:rsidR="007A3EF9">
        <w:rPr>
          <w:rFonts w:ascii="Arial" w:eastAsia="Times New Roman" w:hAnsi="Arial" w:cs="Arial"/>
          <w:sz w:val="22"/>
          <w:szCs w:val="22"/>
          <w:lang w:eastAsia="pl-PL"/>
        </w:rPr>
        <w:t>Niewypełnienie</w:t>
      </w:r>
      <w:r w:rsidR="00321FBC">
        <w:rPr>
          <w:rFonts w:ascii="Arial" w:eastAsia="Times New Roman" w:hAnsi="Arial" w:cs="Arial"/>
          <w:sz w:val="22"/>
          <w:szCs w:val="22"/>
          <w:lang w:eastAsia="pl-PL"/>
        </w:rPr>
        <w:t xml:space="preserve"> zobowiązań związanych z porządkiem skutkować będzie </w:t>
      </w:r>
    </w:p>
    <w:p w14:paraId="62EB8E5E" w14:textId="5A7EC288" w:rsidR="002647D0" w:rsidRDefault="00AD2A9B" w:rsidP="00A9738C">
      <w:pPr>
        <w:pStyle w:val="Akapitzlist"/>
        <w:numPr>
          <w:ilvl w:val="0"/>
          <w:numId w:val="2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Wszelkie kwestie związane ze sprzedażą produktów, tj. zezwolenia, podatki, koncesje, licencje, ubezpieczenia i inne leżą w gestii </w:t>
      </w:r>
      <w:r w:rsidR="00514A76">
        <w:rPr>
          <w:rFonts w:ascii="Arial" w:eastAsia="Times New Roman" w:hAnsi="Arial" w:cs="Arial"/>
          <w:sz w:val="22"/>
          <w:szCs w:val="22"/>
          <w:lang w:eastAsia="pl-PL"/>
        </w:rPr>
        <w:t>W</w:t>
      </w:r>
      <w:r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nioskodawcy. </w:t>
      </w:r>
    </w:p>
    <w:p w14:paraId="601393FB" w14:textId="20CFE6E8" w:rsidR="00AD2A9B" w:rsidRPr="00A9738C" w:rsidRDefault="00AD2A9B" w:rsidP="00A9738C">
      <w:pPr>
        <w:pStyle w:val="Akapitzlist"/>
        <w:numPr>
          <w:ilvl w:val="0"/>
          <w:numId w:val="2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Wnioskodawca ponosi odpowiedzialność za ewentualne zaistniałe szkody wynikające </w:t>
      </w:r>
      <w:r w:rsidR="00321FBC">
        <w:rPr>
          <w:rFonts w:ascii="Arial" w:eastAsia="Times New Roman" w:hAnsi="Arial" w:cs="Arial"/>
          <w:sz w:val="22"/>
          <w:szCs w:val="22"/>
          <w:lang w:eastAsia="pl-PL"/>
        </w:rPr>
        <w:t>wskutek</w:t>
      </w:r>
      <w:r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 jego niewłaściwego działania. </w:t>
      </w:r>
    </w:p>
    <w:p w14:paraId="6A20F3D3" w14:textId="77777777" w:rsidR="000066E8" w:rsidRPr="00537B90" w:rsidRDefault="000066E8" w:rsidP="00A9738C">
      <w:pPr>
        <w:spacing w:after="0" w:line="276" w:lineRule="auto"/>
        <w:ind w:left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0D36D839" w14:textId="18D13491" w:rsidR="007E3478" w:rsidRPr="00537B90" w:rsidRDefault="00AD2A9B" w:rsidP="00783188">
      <w:pPr>
        <w:spacing w:after="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537B90">
        <w:rPr>
          <w:rFonts w:ascii="Arial" w:eastAsia="Times New Roman" w:hAnsi="Arial" w:cs="Arial"/>
          <w:sz w:val="22"/>
          <w:szCs w:val="22"/>
          <w:lang w:eastAsia="pl-PL"/>
        </w:rPr>
        <w:t>§5</w:t>
      </w:r>
    </w:p>
    <w:p w14:paraId="0C11ABC5" w14:textId="1A80F569" w:rsidR="000066E8" w:rsidRPr="00537B90" w:rsidRDefault="00AD2A9B" w:rsidP="00783188">
      <w:pPr>
        <w:spacing w:after="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537B90">
        <w:rPr>
          <w:rFonts w:ascii="Arial" w:eastAsia="Times New Roman" w:hAnsi="Arial" w:cs="Arial"/>
          <w:sz w:val="22"/>
          <w:szCs w:val="22"/>
          <w:lang w:eastAsia="pl-PL"/>
        </w:rPr>
        <w:t>W</w:t>
      </w:r>
      <w:r w:rsidR="00514A76">
        <w:rPr>
          <w:rFonts w:ascii="Arial" w:eastAsia="Times New Roman" w:hAnsi="Arial" w:cs="Arial"/>
          <w:sz w:val="22"/>
          <w:szCs w:val="22"/>
          <w:lang w:eastAsia="pl-PL"/>
        </w:rPr>
        <w:t>nioskodawcy</w:t>
      </w:r>
      <w:r w:rsidRPr="00537B90">
        <w:rPr>
          <w:rFonts w:ascii="Arial" w:eastAsia="Times New Roman" w:hAnsi="Arial" w:cs="Arial"/>
          <w:sz w:val="22"/>
          <w:szCs w:val="22"/>
          <w:lang w:eastAsia="pl-PL"/>
        </w:rPr>
        <w:t xml:space="preserve"> zabrania się:</w:t>
      </w:r>
    </w:p>
    <w:p w14:paraId="067DACB4" w14:textId="3C085FF7" w:rsidR="002647D0" w:rsidRDefault="00AD2A9B" w:rsidP="002647D0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2647D0">
        <w:rPr>
          <w:rFonts w:ascii="Arial" w:eastAsia="Times New Roman" w:hAnsi="Arial" w:cs="Arial"/>
          <w:sz w:val="22"/>
          <w:szCs w:val="22"/>
          <w:lang w:eastAsia="pl-PL"/>
        </w:rPr>
        <w:t xml:space="preserve">Prowadzenia na terenie </w:t>
      </w:r>
      <w:r w:rsidR="00321FBC">
        <w:rPr>
          <w:rFonts w:ascii="Arial" w:eastAsia="Times New Roman" w:hAnsi="Arial" w:cs="Arial"/>
          <w:sz w:val="22"/>
          <w:szCs w:val="22"/>
          <w:lang w:eastAsia="pl-PL"/>
        </w:rPr>
        <w:t xml:space="preserve">Ogrodu </w:t>
      </w:r>
      <w:r w:rsidR="00321FBC" w:rsidRPr="002647D0">
        <w:rPr>
          <w:rFonts w:ascii="Arial" w:eastAsia="Times New Roman" w:hAnsi="Arial" w:cs="Arial"/>
          <w:sz w:val="22"/>
          <w:szCs w:val="22"/>
          <w:lang w:eastAsia="pl-PL"/>
        </w:rPr>
        <w:t>działalności</w:t>
      </w:r>
      <w:r w:rsidR="00321FB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2647D0">
        <w:rPr>
          <w:rFonts w:ascii="Arial" w:eastAsia="Times New Roman" w:hAnsi="Arial" w:cs="Arial"/>
          <w:sz w:val="22"/>
          <w:szCs w:val="22"/>
          <w:lang w:eastAsia="pl-PL"/>
        </w:rPr>
        <w:t>naruszającej dobre obyczaje i godność.</w:t>
      </w:r>
    </w:p>
    <w:p w14:paraId="1CF76CBA" w14:textId="330A8071" w:rsidR="000066E8" w:rsidRPr="002647D0" w:rsidRDefault="00AD2A9B" w:rsidP="002647D0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2647D0">
        <w:rPr>
          <w:rFonts w:ascii="Arial" w:eastAsia="Times New Roman" w:hAnsi="Arial" w:cs="Arial"/>
          <w:sz w:val="22"/>
          <w:szCs w:val="22"/>
          <w:lang w:eastAsia="pl-PL"/>
        </w:rPr>
        <w:t xml:space="preserve">Sprzedaży podróbek produktów oraz wyrobów, na które </w:t>
      </w:r>
      <w:r w:rsidR="00514A76">
        <w:rPr>
          <w:rFonts w:ascii="Arial" w:eastAsia="Times New Roman" w:hAnsi="Arial" w:cs="Arial"/>
          <w:sz w:val="22"/>
          <w:szCs w:val="22"/>
          <w:lang w:eastAsia="pl-PL"/>
        </w:rPr>
        <w:t>W</w:t>
      </w:r>
      <w:r w:rsidRPr="002647D0">
        <w:rPr>
          <w:rFonts w:ascii="Arial" w:eastAsia="Times New Roman" w:hAnsi="Arial" w:cs="Arial"/>
          <w:sz w:val="22"/>
          <w:szCs w:val="22"/>
          <w:lang w:eastAsia="pl-PL"/>
        </w:rPr>
        <w:t xml:space="preserve">nioskodawca nie posiada </w:t>
      </w:r>
      <w:r w:rsidR="00321FBC">
        <w:rPr>
          <w:rFonts w:ascii="Arial" w:eastAsia="Times New Roman" w:hAnsi="Arial" w:cs="Arial"/>
          <w:sz w:val="22"/>
          <w:szCs w:val="22"/>
          <w:lang w:eastAsia="pl-PL"/>
        </w:rPr>
        <w:t>koncesji</w:t>
      </w:r>
      <w:r w:rsidRPr="002647D0">
        <w:rPr>
          <w:rFonts w:ascii="Arial" w:eastAsia="Times New Roman" w:hAnsi="Arial" w:cs="Arial"/>
          <w:sz w:val="22"/>
          <w:szCs w:val="22"/>
          <w:lang w:eastAsia="pl-PL"/>
        </w:rPr>
        <w:t xml:space="preserve">. </w:t>
      </w:r>
    </w:p>
    <w:p w14:paraId="5B12CBF9" w14:textId="72B269EB" w:rsidR="000066E8" w:rsidRPr="002647D0" w:rsidRDefault="00AD2A9B" w:rsidP="002647D0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2647D0">
        <w:rPr>
          <w:rFonts w:ascii="Arial" w:eastAsia="Times New Roman" w:hAnsi="Arial" w:cs="Arial"/>
          <w:sz w:val="22"/>
          <w:szCs w:val="22"/>
          <w:lang w:eastAsia="pl-PL"/>
        </w:rPr>
        <w:t>Na terenie Ogrodu zakazuje się używania otwartego ognia, palenia tytoniu, poruszania się samochodami</w:t>
      </w:r>
      <w:r w:rsidR="000066E8" w:rsidRPr="002647D0">
        <w:rPr>
          <w:rFonts w:ascii="Arial" w:eastAsia="Times New Roman" w:hAnsi="Arial" w:cs="Arial"/>
          <w:sz w:val="22"/>
          <w:szCs w:val="22"/>
          <w:lang w:eastAsia="pl-PL"/>
        </w:rPr>
        <w:t xml:space="preserve">, skuterami, </w:t>
      </w:r>
      <w:r w:rsidRPr="002647D0">
        <w:rPr>
          <w:rFonts w:ascii="Arial" w:eastAsia="Times New Roman" w:hAnsi="Arial" w:cs="Arial"/>
          <w:sz w:val="22"/>
          <w:szCs w:val="22"/>
          <w:lang w:eastAsia="pl-PL"/>
        </w:rPr>
        <w:t>rowerami</w:t>
      </w:r>
      <w:r w:rsidR="000066E8" w:rsidRPr="002647D0">
        <w:rPr>
          <w:rFonts w:ascii="Arial" w:eastAsia="Times New Roman" w:hAnsi="Arial" w:cs="Arial"/>
          <w:sz w:val="22"/>
          <w:szCs w:val="22"/>
          <w:lang w:eastAsia="pl-PL"/>
        </w:rPr>
        <w:t xml:space="preserve"> i hulajnogami.</w:t>
      </w:r>
    </w:p>
    <w:p w14:paraId="7B27F655" w14:textId="073A9CC4" w:rsidR="000066E8" w:rsidRPr="002647D0" w:rsidRDefault="00AD2A9B" w:rsidP="002647D0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2647D0">
        <w:rPr>
          <w:rFonts w:ascii="Arial" w:eastAsia="Times New Roman" w:hAnsi="Arial" w:cs="Arial"/>
          <w:sz w:val="22"/>
          <w:szCs w:val="22"/>
          <w:lang w:eastAsia="pl-PL"/>
        </w:rPr>
        <w:t xml:space="preserve">Zastawiania dojść i dojazdów do urządzeń przeciwpożarowych, przejść dla zwiedzających, ciągów komunikacyjnych oraz wyjść ewakuacyjnych. </w:t>
      </w:r>
    </w:p>
    <w:p w14:paraId="472203C7" w14:textId="6DCEF05A" w:rsidR="000066E8" w:rsidRPr="002647D0" w:rsidRDefault="00AD2A9B" w:rsidP="002647D0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2647D0">
        <w:rPr>
          <w:rFonts w:ascii="Arial" w:eastAsia="Times New Roman" w:hAnsi="Arial" w:cs="Arial"/>
          <w:sz w:val="22"/>
          <w:szCs w:val="22"/>
          <w:lang w:eastAsia="pl-PL"/>
        </w:rPr>
        <w:t xml:space="preserve">Zakazuje się wnoszenia substancji chemicznych (pożarowo niebezpiecznych). </w:t>
      </w:r>
    </w:p>
    <w:p w14:paraId="7EF7CE84" w14:textId="77777777" w:rsidR="000066E8" w:rsidRPr="00537B90" w:rsidRDefault="000066E8" w:rsidP="00783188">
      <w:pPr>
        <w:spacing w:after="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</w:p>
    <w:p w14:paraId="03BAAD5F" w14:textId="767A156D" w:rsidR="00B01285" w:rsidRPr="00537B90" w:rsidRDefault="00AD2A9B" w:rsidP="00783188">
      <w:pPr>
        <w:spacing w:after="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537B90">
        <w:rPr>
          <w:rFonts w:ascii="Arial" w:eastAsia="Times New Roman" w:hAnsi="Arial" w:cs="Arial"/>
          <w:sz w:val="22"/>
          <w:szCs w:val="22"/>
          <w:lang w:eastAsia="pl-PL"/>
        </w:rPr>
        <w:t>§</w:t>
      </w:r>
      <w:r w:rsidR="00B01285" w:rsidRPr="00537B90">
        <w:rPr>
          <w:rFonts w:ascii="Arial" w:eastAsia="Times New Roman" w:hAnsi="Arial" w:cs="Arial"/>
          <w:sz w:val="22"/>
          <w:szCs w:val="22"/>
          <w:lang w:eastAsia="pl-PL"/>
        </w:rPr>
        <w:t>6</w:t>
      </w:r>
    </w:p>
    <w:p w14:paraId="2B99BC1A" w14:textId="60424890" w:rsidR="000066E8" w:rsidRPr="00537B90" w:rsidRDefault="002647D0" w:rsidP="00783188">
      <w:pPr>
        <w:spacing w:after="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Operator</w:t>
      </w:r>
      <w:r w:rsidR="00AD2A9B" w:rsidRPr="00537B90">
        <w:rPr>
          <w:rFonts w:ascii="Arial" w:eastAsia="Times New Roman" w:hAnsi="Arial" w:cs="Arial"/>
          <w:sz w:val="22"/>
          <w:szCs w:val="22"/>
          <w:lang w:eastAsia="pl-PL"/>
        </w:rPr>
        <w:t xml:space="preserve"> nie ponosi odpowiedzialności za:</w:t>
      </w:r>
    </w:p>
    <w:p w14:paraId="43D1F9D3" w14:textId="51E0051F" w:rsidR="000066E8" w:rsidRPr="002647D0" w:rsidRDefault="00AD2A9B" w:rsidP="002647D0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2647D0">
        <w:rPr>
          <w:rFonts w:ascii="Arial" w:eastAsia="Times New Roman" w:hAnsi="Arial" w:cs="Arial"/>
          <w:sz w:val="22"/>
          <w:szCs w:val="22"/>
          <w:lang w:eastAsia="pl-PL"/>
        </w:rPr>
        <w:t xml:space="preserve">Asortyment wystawiony na stoisku. </w:t>
      </w:r>
    </w:p>
    <w:p w14:paraId="6969FF52" w14:textId="70462E76" w:rsidR="000066E8" w:rsidRPr="002647D0" w:rsidRDefault="007E3478" w:rsidP="002647D0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2647D0">
        <w:rPr>
          <w:rFonts w:ascii="Arial" w:eastAsia="Times New Roman" w:hAnsi="Arial" w:cs="Arial"/>
          <w:sz w:val="22"/>
          <w:szCs w:val="22"/>
          <w:lang w:eastAsia="pl-PL"/>
        </w:rPr>
        <w:t>U</w:t>
      </w:r>
      <w:r w:rsidR="00AD2A9B" w:rsidRPr="002647D0">
        <w:rPr>
          <w:rFonts w:ascii="Arial" w:eastAsia="Times New Roman" w:hAnsi="Arial" w:cs="Arial"/>
          <w:sz w:val="22"/>
          <w:szCs w:val="22"/>
          <w:lang w:eastAsia="pl-PL"/>
        </w:rPr>
        <w:t xml:space="preserve">szkodzenia powstałe na osobie lub mieniu </w:t>
      </w:r>
      <w:r w:rsidR="00514A76">
        <w:rPr>
          <w:rFonts w:ascii="Arial" w:eastAsia="Times New Roman" w:hAnsi="Arial" w:cs="Arial"/>
          <w:sz w:val="22"/>
          <w:szCs w:val="22"/>
          <w:lang w:eastAsia="pl-PL"/>
        </w:rPr>
        <w:t>Wnioskodawcy</w:t>
      </w:r>
      <w:r w:rsidR="00AD2A9B" w:rsidRPr="002647D0">
        <w:rPr>
          <w:rFonts w:ascii="Arial" w:eastAsia="Times New Roman" w:hAnsi="Arial" w:cs="Arial"/>
          <w:sz w:val="22"/>
          <w:szCs w:val="22"/>
          <w:lang w:eastAsia="pl-PL"/>
        </w:rPr>
        <w:t xml:space="preserve"> przed, po i w trakcie trwania prowadzonej działalności</w:t>
      </w:r>
      <w:r w:rsidR="000066E8" w:rsidRPr="002647D0">
        <w:rPr>
          <w:rFonts w:ascii="Arial" w:eastAsia="Times New Roman" w:hAnsi="Arial" w:cs="Arial"/>
          <w:sz w:val="22"/>
          <w:szCs w:val="22"/>
          <w:lang w:eastAsia="pl-PL"/>
        </w:rPr>
        <w:t xml:space="preserve"> na terenie </w:t>
      </w:r>
      <w:r w:rsidR="002647D0">
        <w:rPr>
          <w:rFonts w:ascii="Arial" w:eastAsia="Times New Roman" w:hAnsi="Arial" w:cs="Arial"/>
          <w:sz w:val="22"/>
          <w:szCs w:val="22"/>
          <w:lang w:eastAsia="pl-PL"/>
        </w:rPr>
        <w:t>Operatora</w:t>
      </w:r>
      <w:r w:rsidR="000066E8" w:rsidRPr="002647D0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2274EDAB" w14:textId="73429A1B" w:rsidR="000066E8" w:rsidRPr="002647D0" w:rsidRDefault="00AD2A9B" w:rsidP="002647D0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2647D0">
        <w:rPr>
          <w:rFonts w:ascii="Arial" w:eastAsia="Times New Roman" w:hAnsi="Arial" w:cs="Arial"/>
          <w:sz w:val="22"/>
          <w:szCs w:val="22"/>
          <w:lang w:eastAsia="pl-PL"/>
        </w:rPr>
        <w:t>Za szkody spowodowane kradzieżą, ogniem, zalaniem wodą, przerwą w dostawie lub</w:t>
      </w:r>
      <w:r w:rsidR="000066E8" w:rsidRPr="002647D0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2647D0">
        <w:rPr>
          <w:rFonts w:ascii="Arial" w:eastAsia="Times New Roman" w:hAnsi="Arial" w:cs="Arial"/>
          <w:sz w:val="22"/>
          <w:szCs w:val="22"/>
          <w:lang w:eastAsia="pl-PL"/>
        </w:rPr>
        <w:t xml:space="preserve">przepięciem prądu i innymi przyczynami losowymi. </w:t>
      </w:r>
    </w:p>
    <w:p w14:paraId="7ACE7CC7" w14:textId="77777777" w:rsidR="000066E8" w:rsidRPr="00537B90" w:rsidRDefault="000066E8" w:rsidP="00B01285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5E95DF51" w14:textId="1B4AAE61" w:rsidR="000066E8" w:rsidRPr="00537B90" w:rsidRDefault="00AD2A9B" w:rsidP="00783188">
      <w:pPr>
        <w:spacing w:after="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537B90">
        <w:rPr>
          <w:rFonts w:ascii="Arial" w:eastAsia="Times New Roman" w:hAnsi="Arial" w:cs="Arial"/>
          <w:sz w:val="22"/>
          <w:szCs w:val="22"/>
          <w:lang w:eastAsia="pl-PL"/>
        </w:rPr>
        <w:t>§7</w:t>
      </w:r>
    </w:p>
    <w:p w14:paraId="207BA329" w14:textId="4D679FC7" w:rsidR="000066E8" w:rsidRPr="00537B90" w:rsidRDefault="00AD2A9B" w:rsidP="00B01285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37B90">
        <w:rPr>
          <w:rFonts w:ascii="Arial" w:eastAsia="Times New Roman" w:hAnsi="Arial" w:cs="Arial"/>
          <w:sz w:val="22"/>
          <w:szCs w:val="22"/>
          <w:lang w:eastAsia="pl-PL"/>
        </w:rPr>
        <w:t>W</w:t>
      </w:r>
      <w:r w:rsidR="00514A76">
        <w:rPr>
          <w:rFonts w:ascii="Arial" w:eastAsia="Times New Roman" w:hAnsi="Arial" w:cs="Arial"/>
          <w:sz w:val="22"/>
          <w:szCs w:val="22"/>
          <w:lang w:eastAsia="pl-PL"/>
        </w:rPr>
        <w:t>nioskoda</w:t>
      </w:r>
      <w:r w:rsidRPr="00537B90">
        <w:rPr>
          <w:rFonts w:ascii="Arial" w:eastAsia="Times New Roman" w:hAnsi="Arial" w:cs="Arial"/>
          <w:sz w:val="22"/>
          <w:szCs w:val="22"/>
          <w:lang w:eastAsia="pl-PL"/>
        </w:rPr>
        <w:t xml:space="preserve">wca jest zobowiązany do przestrzegania postanowień Regulaminu oraz poleceń porządkowych obsługi </w:t>
      </w:r>
      <w:r w:rsidR="002647D0">
        <w:rPr>
          <w:rFonts w:ascii="Arial" w:eastAsia="Times New Roman" w:hAnsi="Arial" w:cs="Arial"/>
          <w:sz w:val="22"/>
          <w:szCs w:val="22"/>
          <w:lang w:eastAsia="pl-PL"/>
        </w:rPr>
        <w:t>Operatora</w:t>
      </w:r>
      <w:r w:rsidRPr="00537B90">
        <w:rPr>
          <w:rFonts w:ascii="Arial" w:eastAsia="Times New Roman" w:hAnsi="Arial" w:cs="Arial"/>
          <w:sz w:val="22"/>
          <w:szCs w:val="22"/>
          <w:lang w:eastAsia="pl-PL"/>
        </w:rPr>
        <w:t xml:space="preserve">. </w:t>
      </w:r>
    </w:p>
    <w:p w14:paraId="41EBEB49" w14:textId="77777777" w:rsidR="00172010" w:rsidRPr="00537B90" w:rsidRDefault="00000000" w:rsidP="00B012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AE386C" w14:textId="77777777" w:rsidR="00E00289" w:rsidRPr="00537B90" w:rsidRDefault="00E00289" w:rsidP="00B012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B74619" w14:textId="77777777" w:rsidR="00E00289" w:rsidRPr="00537B90" w:rsidRDefault="00E00289" w:rsidP="00B012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091621" w14:textId="77777777" w:rsidR="00E00289" w:rsidRPr="00537B90" w:rsidRDefault="00E00289" w:rsidP="00B012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1A2E327" w14:textId="77777777" w:rsidR="00E00289" w:rsidRPr="00537B90" w:rsidRDefault="00E00289" w:rsidP="00B012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F12FFA" w14:textId="77777777" w:rsidR="00E00289" w:rsidRPr="00537B90" w:rsidRDefault="00E00289" w:rsidP="00B012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CA575F" w14:textId="77777777" w:rsidR="00E00289" w:rsidRPr="00537B90" w:rsidRDefault="00E00289" w:rsidP="00B012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64D4B9" w14:textId="71491D09" w:rsidR="00E00289" w:rsidRPr="00537B90" w:rsidRDefault="00E00289" w:rsidP="00E00289">
      <w:pPr>
        <w:rPr>
          <w:rFonts w:ascii="Arial" w:hAnsi="Arial" w:cs="Arial"/>
          <w:sz w:val="22"/>
          <w:szCs w:val="22"/>
        </w:rPr>
      </w:pPr>
    </w:p>
    <w:p w14:paraId="2541921A" w14:textId="77777777" w:rsidR="00E00289" w:rsidRPr="00537B90" w:rsidRDefault="00E00289" w:rsidP="00E00289">
      <w:pPr>
        <w:rPr>
          <w:rFonts w:ascii="Arial" w:hAnsi="Arial" w:cs="Arial"/>
          <w:sz w:val="22"/>
          <w:szCs w:val="22"/>
        </w:rPr>
      </w:pPr>
    </w:p>
    <w:p w14:paraId="4436B83F" w14:textId="77777777" w:rsidR="00E00289" w:rsidRPr="00537B90" w:rsidRDefault="00E00289" w:rsidP="00E00289">
      <w:pPr>
        <w:rPr>
          <w:rFonts w:ascii="Arial" w:hAnsi="Arial" w:cs="Arial"/>
          <w:sz w:val="22"/>
          <w:szCs w:val="22"/>
        </w:rPr>
      </w:pPr>
    </w:p>
    <w:p w14:paraId="00B26CBA" w14:textId="77777777" w:rsidR="00E00289" w:rsidRPr="00537B90" w:rsidRDefault="00E00289" w:rsidP="00B012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E00289" w:rsidRPr="00537B90" w:rsidSect="00A9738C">
      <w:headerReference w:type="default" r:id="rId7"/>
      <w:footerReference w:type="default" r:id="rId8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84FCC" w14:textId="77777777" w:rsidR="000A1467" w:rsidRDefault="000A1467" w:rsidP="00EB0CEC">
      <w:pPr>
        <w:spacing w:after="0" w:line="240" w:lineRule="auto"/>
      </w:pPr>
      <w:r>
        <w:separator/>
      </w:r>
    </w:p>
  </w:endnote>
  <w:endnote w:type="continuationSeparator" w:id="0">
    <w:p w14:paraId="37CD0A19" w14:textId="77777777" w:rsidR="000A1467" w:rsidRDefault="000A1467" w:rsidP="00EB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238350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4E15F7C" w14:textId="1EB2E1B3" w:rsidR="00A9738C" w:rsidRPr="00A9738C" w:rsidRDefault="00A9738C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A9738C">
          <w:rPr>
            <w:rFonts w:ascii="Arial" w:hAnsi="Arial" w:cs="Arial"/>
            <w:sz w:val="18"/>
            <w:szCs w:val="18"/>
          </w:rPr>
          <w:fldChar w:fldCharType="begin"/>
        </w:r>
        <w:r w:rsidRPr="00A9738C">
          <w:rPr>
            <w:rFonts w:ascii="Arial" w:hAnsi="Arial" w:cs="Arial"/>
            <w:sz w:val="18"/>
            <w:szCs w:val="18"/>
          </w:rPr>
          <w:instrText>PAGE   \* MERGEFORMAT</w:instrText>
        </w:r>
        <w:r w:rsidRPr="00A9738C">
          <w:rPr>
            <w:rFonts w:ascii="Arial" w:hAnsi="Arial" w:cs="Arial"/>
            <w:sz w:val="18"/>
            <w:szCs w:val="18"/>
          </w:rPr>
          <w:fldChar w:fldCharType="separate"/>
        </w:r>
        <w:r w:rsidRPr="00A9738C">
          <w:rPr>
            <w:rFonts w:ascii="Arial" w:hAnsi="Arial" w:cs="Arial"/>
            <w:sz w:val="18"/>
            <w:szCs w:val="18"/>
          </w:rPr>
          <w:t>2</w:t>
        </w:r>
        <w:r w:rsidRPr="00A9738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F8BA6BF" w14:textId="77777777" w:rsidR="00A9738C" w:rsidRDefault="00A973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5E921" w14:textId="77777777" w:rsidR="000A1467" w:rsidRDefault="000A1467" w:rsidP="00EB0CEC">
      <w:pPr>
        <w:spacing w:after="0" w:line="240" w:lineRule="auto"/>
      </w:pPr>
      <w:r>
        <w:separator/>
      </w:r>
    </w:p>
  </w:footnote>
  <w:footnote w:type="continuationSeparator" w:id="0">
    <w:p w14:paraId="37B7880A" w14:textId="77777777" w:rsidR="000A1467" w:rsidRDefault="000A1467" w:rsidP="00EB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6A5B5" w14:textId="08116450" w:rsidR="00A9738C" w:rsidRDefault="00A9738C" w:rsidP="00A9738C">
    <w:pPr>
      <w:pStyle w:val="Nagwek"/>
      <w:ind w:left="-851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Znak sprawy DPI.0100.1.2021</w:t>
    </w:r>
  </w:p>
  <w:p w14:paraId="1E4202D1" w14:textId="45C7A40F" w:rsidR="00A9738C" w:rsidRPr="00A9738C" w:rsidRDefault="00A9738C" w:rsidP="00A9738C">
    <w:pPr>
      <w:pStyle w:val="Nagwek"/>
      <w:ind w:left="-851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Zał. nr </w:t>
    </w:r>
    <w:r w:rsidR="006F5EA0">
      <w:rPr>
        <w:rFonts w:ascii="Arial" w:hAnsi="Arial" w:cs="Arial"/>
        <w:sz w:val="20"/>
        <w:szCs w:val="20"/>
      </w:rPr>
      <w:t>5</w:t>
    </w:r>
    <w:r>
      <w:rPr>
        <w:rFonts w:ascii="Arial" w:hAnsi="Arial" w:cs="Arial"/>
        <w:sz w:val="20"/>
        <w:szCs w:val="20"/>
      </w:rPr>
      <w:t xml:space="preserve"> do Zarządzenia nr 2/2021 Dyrektora PAN Ogrodu Botanicznego – CZRB w Powsinie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0B78"/>
    <w:multiLevelType w:val="hybridMultilevel"/>
    <w:tmpl w:val="88C69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5949"/>
    <w:multiLevelType w:val="hybridMultilevel"/>
    <w:tmpl w:val="2AF2E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1728E"/>
    <w:multiLevelType w:val="hybridMultilevel"/>
    <w:tmpl w:val="84645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A592C"/>
    <w:multiLevelType w:val="hybridMultilevel"/>
    <w:tmpl w:val="8A464990"/>
    <w:lvl w:ilvl="0" w:tplc="13B6A258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F72BE"/>
    <w:multiLevelType w:val="hybridMultilevel"/>
    <w:tmpl w:val="461C0100"/>
    <w:lvl w:ilvl="0" w:tplc="6EDED6A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D3703"/>
    <w:multiLevelType w:val="hybridMultilevel"/>
    <w:tmpl w:val="4A32F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D79B8"/>
    <w:multiLevelType w:val="hybridMultilevel"/>
    <w:tmpl w:val="A2D2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67684"/>
    <w:multiLevelType w:val="hybridMultilevel"/>
    <w:tmpl w:val="D9923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B7FEC"/>
    <w:multiLevelType w:val="hybridMultilevel"/>
    <w:tmpl w:val="8BEC78AE"/>
    <w:lvl w:ilvl="0" w:tplc="6EDED6A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46D1D"/>
    <w:multiLevelType w:val="hybridMultilevel"/>
    <w:tmpl w:val="6602D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2086C"/>
    <w:multiLevelType w:val="hybridMultilevel"/>
    <w:tmpl w:val="64880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726ED"/>
    <w:multiLevelType w:val="hybridMultilevel"/>
    <w:tmpl w:val="A88CB358"/>
    <w:lvl w:ilvl="0" w:tplc="13B6A258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36891">
    <w:abstractNumId w:val="7"/>
  </w:num>
  <w:num w:numId="2" w16cid:durableId="134220756">
    <w:abstractNumId w:val="9"/>
  </w:num>
  <w:num w:numId="3" w16cid:durableId="1110396424">
    <w:abstractNumId w:val="1"/>
  </w:num>
  <w:num w:numId="4" w16cid:durableId="1430933589">
    <w:abstractNumId w:val="10"/>
  </w:num>
  <w:num w:numId="5" w16cid:durableId="1078330170">
    <w:abstractNumId w:val="6"/>
  </w:num>
  <w:num w:numId="6" w16cid:durableId="630357668">
    <w:abstractNumId w:val="11"/>
  </w:num>
  <w:num w:numId="7" w16cid:durableId="457265138">
    <w:abstractNumId w:val="3"/>
  </w:num>
  <w:num w:numId="8" w16cid:durableId="1419254363">
    <w:abstractNumId w:val="0"/>
  </w:num>
  <w:num w:numId="9" w16cid:durableId="507671009">
    <w:abstractNumId w:val="5"/>
  </w:num>
  <w:num w:numId="10" w16cid:durableId="98962103">
    <w:abstractNumId w:val="8"/>
  </w:num>
  <w:num w:numId="11" w16cid:durableId="895969446">
    <w:abstractNumId w:val="4"/>
  </w:num>
  <w:num w:numId="12" w16cid:durableId="89551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A9B"/>
    <w:rsid w:val="000066E8"/>
    <w:rsid w:val="00055BB7"/>
    <w:rsid w:val="000A1467"/>
    <w:rsid w:val="002647D0"/>
    <w:rsid w:val="00321FBC"/>
    <w:rsid w:val="0035610C"/>
    <w:rsid w:val="00383B8F"/>
    <w:rsid w:val="00422845"/>
    <w:rsid w:val="00514A76"/>
    <w:rsid w:val="00537B90"/>
    <w:rsid w:val="005A3479"/>
    <w:rsid w:val="005F49D3"/>
    <w:rsid w:val="006D447F"/>
    <w:rsid w:val="006F5EA0"/>
    <w:rsid w:val="00731900"/>
    <w:rsid w:val="00783188"/>
    <w:rsid w:val="00797AF2"/>
    <w:rsid w:val="007A3EF9"/>
    <w:rsid w:val="007E3478"/>
    <w:rsid w:val="00834244"/>
    <w:rsid w:val="008D5514"/>
    <w:rsid w:val="00947067"/>
    <w:rsid w:val="00A17E93"/>
    <w:rsid w:val="00A9738C"/>
    <w:rsid w:val="00AD2A9B"/>
    <w:rsid w:val="00B01285"/>
    <w:rsid w:val="00B22251"/>
    <w:rsid w:val="00DA337A"/>
    <w:rsid w:val="00DF44B2"/>
    <w:rsid w:val="00E00289"/>
    <w:rsid w:val="00EB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A4015"/>
  <w15:chartTrackingRefBased/>
  <w15:docId w15:val="{0D12CC95-CC3D-43F4-9697-52C24DF6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HAns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2A9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2A9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00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intensywne">
    <w:name w:val="Intense Reference"/>
    <w:basedOn w:val="Domylnaczcionkaakapitu"/>
    <w:uiPriority w:val="32"/>
    <w:qFormat/>
    <w:rsid w:val="00E00289"/>
    <w:rPr>
      <w:b/>
      <w:bCs/>
      <w:smallCaps/>
      <w:color w:val="4472C4" w:themeColor="accent1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EB0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CEC"/>
  </w:style>
  <w:style w:type="paragraph" w:styleId="Stopka">
    <w:name w:val="footer"/>
    <w:basedOn w:val="Normalny"/>
    <w:link w:val="StopkaZnak"/>
    <w:uiPriority w:val="99"/>
    <w:unhideWhenUsed/>
    <w:rsid w:val="00EB0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CEC"/>
  </w:style>
  <w:style w:type="paragraph" w:styleId="Akapitzlist">
    <w:name w:val="List Paragraph"/>
    <w:basedOn w:val="Normalny"/>
    <w:uiPriority w:val="34"/>
    <w:qFormat/>
    <w:rsid w:val="00EB0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4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Deluga Agnieszka</dc:creator>
  <cp:keywords/>
  <dc:description/>
  <cp:lastModifiedBy>Kalka-Krakowska Joanna</cp:lastModifiedBy>
  <cp:revision>2</cp:revision>
  <cp:lastPrinted>2021-02-10T10:05:00Z</cp:lastPrinted>
  <dcterms:created xsi:type="dcterms:W3CDTF">2022-10-18T12:33:00Z</dcterms:created>
  <dcterms:modified xsi:type="dcterms:W3CDTF">2022-10-18T12:33:00Z</dcterms:modified>
</cp:coreProperties>
</file>